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7E47EEAE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</w:t>
      </w:r>
      <w:r w:rsidR="00095C7F">
        <w:t>3</w:t>
      </w:r>
      <w:r w:rsidR="002B0116">
        <w:t>1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19947A0F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2B0116">
        <w:rPr>
          <w:b/>
          <w:i/>
        </w:rPr>
        <w:t>Agente de Combate às Endemias.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0A72D465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5A0D44">
        <w:t>0</w:t>
      </w:r>
      <w:r w:rsidR="001033F7">
        <w:t>2</w:t>
      </w:r>
      <w:r w:rsidR="002B0116">
        <w:t>1</w:t>
      </w:r>
      <w:r w:rsidR="005A0D44">
        <w:t>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2B0116">
        <w:t>Agente de Combate às Endemias: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05A84E38" w:rsidR="00FB6045" w:rsidRPr="00FB6045" w:rsidRDefault="002B0116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AGENTE DE COMBATE ÀS ENDEMIAS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0839133F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4FAC2A70" w14:textId="10A4079F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1AE4E700" w14:textId="7FC506EB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5A7EBC72" w14:textId="44A7735C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64" w:type="dxa"/>
          </w:tcPr>
          <w:p w14:paraId="4B104C43" w14:textId="6701725A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4B4A80EE" w14:textId="3D8CD00C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0440F518" w14:textId="5E161EAB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4B0749E6" w14:textId="11A37CD0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71AACE86" w14:textId="47F7E040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7" w:type="dxa"/>
          </w:tcPr>
          <w:p w14:paraId="40C1DFF1" w14:textId="0B62C2EE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66DCE978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2969D630" w14:textId="43F58599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3D1312BA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3AF347A8" w14:textId="1FC242BD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210CFC6" w14:textId="7A8705FA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79FFAD4D" w14:textId="28FD464D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60A86306" w14:textId="177EC2D4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6" w:type="dxa"/>
          </w:tcPr>
          <w:p w14:paraId="36EBC75B" w14:textId="75050419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0E4BB04C" w14:textId="5C7B1F0D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7A632C2E" w:rsidR="00FB6045" w:rsidRPr="00B40BFE" w:rsidRDefault="002B0116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75D69EB5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5A0D44">
        <w:rPr>
          <w:rFonts w:eastAsia="Malgun Gothic"/>
          <w:b/>
        </w:rPr>
        <w:t>2</w:t>
      </w:r>
      <w:r w:rsidR="001033F7">
        <w:rPr>
          <w:rFonts w:eastAsia="Malgun Gothic"/>
          <w:b/>
        </w:rPr>
        <w:t>7</w:t>
      </w:r>
      <w:r w:rsidRPr="00D57CD2">
        <w:rPr>
          <w:rFonts w:eastAsia="Malgun Gothic"/>
          <w:b/>
        </w:rPr>
        <w:t xml:space="preserve"> de </w:t>
      </w:r>
      <w:r w:rsidR="001033F7">
        <w:rPr>
          <w:rFonts w:eastAsia="Malgun Gothic"/>
          <w:b/>
        </w:rPr>
        <w:t>Março</w:t>
      </w:r>
      <w:r w:rsidR="005A0D44">
        <w:rPr>
          <w:rFonts w:eastAsia="Malgun Gothic"/>
          <w:b/>
        </w:rPr>
        <w:t xml:space="preserve"> </w:t>
      </w:r>
      <w:r w:rsidRPr="00D57CD2">
        <w:rPr>
          <w:rFonts w:eastAsia="Malgun Gothic"/>
          <w:b/>
        </w:rPr>
        <w:t>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412F27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95C7F"/>
    <w:rsid w:val="000B33F3"/>
    <w:rsid w:val="000E3D02"/>
    <w:rsid w:val="001033F7"/>
    <w:rsid w:val="00137ACF"/>
    <w:rsid w:val="00194EE1"/>
    <w:rsid w:val="001C6E99"/>
    <w:rsid w:val="001D024F"/>
    <w:rsid w:val="001D253F"/>
    <w:rsid w:val="002054DA"/>
    <w:rsid w:val="002B0116"/>
    <w:rsid w:val="00330AC2"/>
    <w:rsid w:val="003443C1"/>
    <w:rsid w:val="00355F0A"/>
    <w:rsid w:val="003D4B21"/>
    <w:rsid w:val="00404620"/>
    <w:rsid w:val="00412F27"/>
    <w:rsid w:val="00415DF1"/>
    <w:rsid w:val="00481D50"/>
    <w:rsid w:val="00483676"/>
    <w:rsid w:val="004C1C71"/>
    <w:rsid w:val="004C576F"/>
    <w:rsid w:val="00567ECE"/>
    <w:rsid w:val="005709F2"/>
    <w:rsid w:val="00582CAF"/>
    <w:rsid w:val="005A0D44"/>
    <w:rsid w:val="005C44ED"/>
    <w:rsid w:val="005D165A"/>
    <w:rsid w:val="0066102D"/>
    <w:rsid w:val="00703529"/>
    <w:rsid w:val="00726B5B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D57CD2"/>
    <w:rsid w:val="00E34904"/>
    <w:rsid w:val="00E711A0"/>
    <w:rsid w:val="00EB37B9"/>
    <w:rsid w:val="00EB6ECA"/>
    <w:rsid w:val="00EE622B"/>
    <w:rsid w:val="00F30F38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4</cp:revision>
  <cp:lastPrinted>2026-03-26T19:38:00Z</cp:lastPrinted>
  <dcterms:created xsi:type="dcterms:W3CDTF">2026-03-26T19:36:00Z</dcterms:created>
  <dcterms:modified xsi:type="dcterms:W3CDTF">2026-03-26T19:39:00Z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