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317D5E83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15A3B">
        <w:rPr>
          <w:rFonts w:ascii="Tahoma" w:hAnsi="Tahoma" w:cs="Tahoma"/>
          <w:b/>
          <w:bCs/>
          <w:sz w:val="24"/>
          <w:szCs w:val="24"/>
        </w:rPr>
        <w:t>1</w:t>
      </w:r>
      <w:r w:rsidR="00AD3753">
        <w:rPr>
          <w:rFonts w:ascii="Tahoma" w:hAnsi="Tahoma" w:cs="Tahoma"/>
          <w:b/>
          <w:bCs/>
          <w:sz w:val="24"/>
          <w:szCs w:val="24"/>
        </w:rPr>
        <w:t>17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7523D42D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AD3753">
        <w:rPr>
          <w:rFonts w:ascii="Tahoma" w:hAnsi="Tahoma" w:cs="Tahoma"/>
          <w:b/>
          <w:i/>
          <w:iCs/>
        </w:rPr>
        <w:t>Agente Comunitário de Saúde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55081EA1" w:rsidR="00EE0651" w:rsidRP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AD3753">
        <w:rPr>
          <w:rFonts w:ascii="Tahoma" w:hAnsi="Tahoma" w:cs="Tahoma"/>
          <w:sz w:val="24"/>
          <w:szCs w:val="24"/>
        </w:rPr>
        <w:t>108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AD3753">
        <w:rPr>
          <w:rFonts w:ascii="Tahoma" w:hAnsi="Tahoma" w:cs="Tahoma"/>
          <w:sz w:val="24"/>
          <w:szCs w:val="24"/>
        </w:rPr>
        <w:t>Agente Comunitário de Saúde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2830"/>
        <w:gridCol w:w="2977"/>
        <w:gridCol w:w="916"/>
        <w:gridCol w:w="1919"/>
      </w:tblGrid>
      <w:tr w:rsidR="008B212E" w:rsidRPr="00FF026A" w14:paraId="55A30F28" w14:textId="5C8DC39B" w:rsidTr="00AD3753">
        <w:trPr>
          <w:trHeight w:val="132"/>
        </w:trPr>
        <w:tc>
          <w:tcPr>
            <w:tcW w:w="2830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977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919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AD3753">
        <w:trPr>
          <w:trHeight w:val="267"/>
        </w:trPr>
        <w:tc>
          <w:tcPr>
            <w:tcW w:w="2830" w:type="dxa"/>
          </w:tcPr>
          <w:p w14:paraId="6E53D2E0" w14:textId="77777777" w:rsidR="00AD3753" w:rsidRDefault="00AD3753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Agente Comunitário </w:t>
            </w:r>
          </w:p>
          <w:p w14:paraId="6B895782" w14:textId="696BF99C" w:rsidR="00A10DE5" w:rsidRPr="00FF026A" w:rsidRDefault="00AD3753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 Saúde</w:t>
            </w:r>
          </w:p>
        </w:tc>
        <w:tc>
          <w:tcPr>
            <w:tcW w:w="2977" w:type="dxa"/>
          </w:tcPr>
          <w:p w14:paraId="00B5DFC1" w14:textId="05B9920A" w:rsidR="00A10DE5" w:rsidRPr="00FF026A" w:rsidRDefault="00AD3753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Regina Antoniolli</w:t>
            </w:r>
          </w:p>
        </w:tc>
        <w:tc>
          <w:tcPr>
            <w:tcW w:w="916" w:type="dxa"/>
          </w:tcPr>
          <w:p w14:paraId="356835B3" w14:textId="71A57966" w:rsidR="00A10DE5" w:rsidRDefault="00AD3753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19" w:type="dxa"/>
          </w:tcPr>
          <w:p w14:paraId="7D81F5D7" w14:textId="0BF461AB" w:rsidR="00A10DE5" w:rsidRDefault="00376E82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  <w:tr w:rsidR="00067D9F" w:rsidRPr="00FF026A" w14:paraId="58F66403" w14:textId="7DC12BE4" w:rsidTr="00AD3753">
        <w:trPr>
          <w:trHeight w:val="267"/>
        </w:trPr>
        <w:tc>
          <w:tcPr>
            <w:tcW w:w="2830" w:type="dxa"/>
          </w:tcPr>
          <w:p w14:paraId="11AD4E46" w14:textId="77777777" w:rsidR="00AD3753" w:rsidRDefault="00AD3753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Agente Comunitário </w:t>
            </w:r>
          </w:p>
          <w:p w14:paraId="5DE65A09" w14:textId="20CDC939" w:rsidR="00067D9F" w:rsidRPr="00F8447E" w:rsidRDefault="00AD3753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 Saúde</w:t>
            </w:r>
          </w:p>
        </w:tc>
        <w:tc>
          <w:tcPr>
            <w:tcW w:w="2977" w:type="dxa"/>
          </w:tcPr>
          <w:p w14:paraId="7AACF9C1" w14:textId="2A6AD7C4" w:rsidR="00067D9F" w:rsidRDefault="00AD3753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Eduarda da Rosa Nunes</w:t>
            </w:r>
          </w:p>
        </w:tc>
        <w:tc>
          <w:tcPr>
            <w:tcW w:w="916" w:type="dxa"/>
          </w:tcPr>
          <w:p w14:paraId="448B1566" w14:textId="5004B0EF" w:rsidR="00067D9F" w:rsidRDefault="00AD3753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="00A15A3B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  <w:tc>
          <w:tcPr>
            <w:tcW w:w="1919" w:type="dxa"/>
          </w:tcPr>
          <w:p w14:paraId="76BDD484" w14:textId="3A5BFC4B" w:rsidR="00067D9F" w:rsidRDefault="00AD3753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3E56580" w14:textId="77777777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2D372DEA" w:rsidR="00C50A68" w:rsidRPr="00AD3753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AD3753" w:rsidRPr="00AD3753">
        <w:rPr>
          <w:rFonts w:ascii="Tahoma" w:hAnsi="Tahoma" w:cs="Tahoma"/>
          <w:b/>
        </w:rPr>
        <w:t>14</w:t>
      </w:r>
      <w:r w:rsidRPr="00AD3753">
        <w:rPr>
          <w:rFonts w:ascii="Tahoma" w:hAnsi="Tahoma" w:cs="Tahoma"/>
          <w:b/>
        </w:rPr>
        <w:t xml:space="preserve"> de </w:t>
      </w:r>
      <w:proofErr w:type="gramStart"/>
      <w:r w:rsidR="00AD3753" w:rsidRPr="00AD3753">
        <w:rPr>
          <w:rFonts w:ascii="Tahoma" w:hAnsi="Tahoma" w:cs="Tahoma"/>
          <w:b/>
        </w:rPr>
        <w:t>Novembro</w:t>
      </w:r>
      <w:proofErr w:type="gramEnd"/>
      <w:r w:rsidRPr="00AD3753">
        <w:rPr>
          <w:rFonts w:ascii="Tahoma" w:hAnsi="Tahoma" w:cs="Tahoma"/>
          <w:b/>
        </w:rPr>
        <w:t xml:space="preserve"> de 202</w:t>
      </w:r>
      <w:r w:rsidR="00C736F3" w:rsidRPr="00AD3753">
        <w:rPr>
          <w:rFonts w:ascii="Tahoma" w:hAnsi="Tahoma" w:cs="Tahoma"/>
          <w:b/>
        </w:rPr>
        <w:t>5</w:t>
      </w:r>
      <w:r w:rsidRPr="00AD3753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0905A4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4113B" w14:textId="77777777" w:rsidR="00090DBC" w:rsidRDefault="00090DBC" w:rsidP="00845A82">
      <w:pPr>
        <w:spacing w:after="0" w:line="240" w:lineRule="auto"/>
      </w:pPr>
      <w:r>
        <w:separator/>
      </w:r>
    </w:p>
  </w:endnote>
  <w:endnote w:type="continuationSeparator" w:id="0">
    <w:p w14:paraId="391FE3B4" w14:textId="77777777" w:rsidR="00090DBC" w:rsidRDefault="00090DBC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60BC6" w14:textId="77777777" w:rsidR="00090DBC" w:rsidRDefault="00090DBC" w:rsidP="00845A82">
      <w:pPr>
        <w:spacing w:after="0" w:line="240" w:lineRule="auto"/>
      </w:pPr>
      <w:r>
        <w:separator/>
      </w:r>
    </w:p>
  </w:footnote>
  <w:footnote w:type="continuationSeparator" w:id="0">
    <w:p w14:paraId="0E0C3A93" w14:textId="77777777" w:rsidR="00090DBC" w:rsidRDefault="00090DBC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4610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E13C4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5A82"/>
    <w:rsid w:val="00856C8B"/>
    <w:rsid w:val="00857469"/>
    <w:rsid w:val="0086590E"/>
    <w:rsid w:val="008B212E"/>
    <w:rsid w:val="008B3447"/>
    <w:rsid w:val="008F348F"/>
    <w:rsid w:val="008F6C6C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76C1"/>
    <w:rsid w:val="009B0E34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AD3753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4</cp:revision>
  <cp:lastPrinted>2025-11-14T13:18:00Z</cp:lastPrinted>
  <dcterms:created xsi:type="dcterms:W3CDTF">2025-11-14T13:12:00Z</dcterms:created>
  <dcterms:modified xsi:type="dcterms:W3CDTF">2025-11-14T13:20:00Z</dcterms:modified>
</cp:coreProperties>
</file>