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544E653E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>EDITAL 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°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640B9B">
        <w:rPr>
          <w:rFonts w:ascii="Tahoma" w:hAnsi="Tahoma" w:cs="Tahoma"/>
          <w:b/>
          <w:bCs/>
          <w:sz w:val="24"/>
          <w:szCs w:val="24"/>
        </w:rPr>
        <w:t>97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A4BC4B8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análise curricular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A10DE5">
        <w:rPr>
          <w:rFonts w:ascii="Tahoma" w:hAnsi="Tahoma" w:cs="Tahoma"/>
          <w:b/>
          <w:i/>
          <w:iCs/>
        </w:rPr>
        <w:t xml:space="preserve">ão de </w:t>
      </w:r>
      <w:r w:rsidR="00640B9B">
        <w:rPr>
          <w:rFonts w:ascii="Tahoma" w:hAnsi="Tahoma" w:cs="Tahoma"/>
          <w:b/>
          <w:i/>
          <w:iCs/>
        </w:rPr>
        <w:t>Professor de Educação Infantil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03CE6590" w:rsidR="00EE0651" w:rsidRP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640B9B">
        <w:rPr>
          <w:rFonts w:ascii="Tahoma" w:hAnsi="Tahoma" w:cs="Tahoma"/>
          <w:sz w:val="24"/>
          <w:szCs w:val="24"/>
        </w:rPr>
        <w:t>92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640B9B">
        <w:rPr>
          <w:rFonts w:ascii="Tahoma" w:hAnsi="Tahoma" w:cs="Tahoma"/>
          <w:b/>
          <w:sz w:val="24"/>
          <w:szCs w:val="24"/>
        </w:rPr>
        <w:t>PONTUAÇÃO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8B212E" w:rsidRPr="008B212E">
        <w:rPr>
          <w:rFonts w:ascii="Tahoma" w:hAnsi="Tahoma" w:cs="Tahoma"/>
          <w:sz w:val="24"/>
          <w:szCs w:val="24"/>
        </w:rPr>
        <w:t xml:space="preserve"> de </w:t>
      </w:r>
      <w:r w:rsidR="00640B9B">
        <w:rPr>
          <w:rFonts w:ascii="Tahoma" w:hAnsi="Tahoma" w:cs="Tahoma"/>
          <w:sz w:val="24"/>
          <w:szCs w:val="24"/>
        </w:rPr>
        <w:t>Professor de Educação Infantil</w:t>
      </w:r>
      <w:r w:rsidR="008B212E" w:rsidRPr="008B212E">
        <w:rPr>
          <w:rFonts w:ascii="Tahoma" w:hAnsi="Tahoma" w:cs="Tahoma"/>
          <w:sz w:val="24"/>
          <w:szCs w:val="24"/>
        </w:rPr>
        <w:t xml:space="preserve">,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801" w:type="dxa"/>
        <w:tblLook w:val="04A0" w:firstRow="1" w:lastRow="0" w:firstColumn="1" w:lastColumn="0" w:noHBand="0" w:noVBand="1"/>
      </w:tblPr>
      <w:tblGrid>
        <w:gridCol w:w="2278"/>
        <w:gridCol w:w="2958"/>
        <w:gridCol w:w="1800"/>
        <w:gridCol w:w="1765"/>
      </w:tblGrid>
      <w:tr w:rsidR="008B212E" w:rsidRPr="00FF026A" w14:paraId="55A30F28" w14:textId="5C8DC39B" w:rsidTr="006A4DA4">
        <w:trPr>
          <w:trHeight w:val="132"/>
        </w:trPr>
        <w:tc>
          <w:tcPr>
            <w:tcW w:w="2278" w:type="dxa"/>
            <w:vAlign w:val="center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2958" w:type="dxa"/>
            <w:vAlign w:val="center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800" w:type="dxa"/>
            <w:vAlign w:val="center"/>
          </w:tcPr>
          <w:p w14:paraId="40DAFD9C" w14:textId="6853ECD5" w:rsidR="008B212E" w:rsidRPr="00FF026A" w:rsidRDefault="00640B9B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Pontos</w:t>
            </w:r>
          </w:p>
        </w:tc>
        <w:tc>
          <w:tcPr>
            <w:tcW w:w="1765" w:type="dxa"/>
            <w:vAlign w:val="center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6A4DA4">
        <w:trPr>
          <w:trHeight w:val="267"/>
        </w:trPr>
        <w:tc>
          <w:tcPr>
            <w:tcW w:w="2278" w:type="dxa"/>
            <w:vAlign w:val="center"/>
          </w:tcPr>
          <w:p w14:paraId="6B895782" w14:textId="10177FA1" w:rsidR="00A10DE5" w:rsidRPr="00FF026A" w:rsidRDefault="00640B9B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00B5DFC1" w14:textId="24F9E386" w:rsidR="00A10DE5" w:rsidRPr="00FF026A" w:rsidRDefault="00640B9B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Ana Caroline de Almeida</w:t>
            </w:r>
          </w:p>
        </w:tc>
        <w:tc>
          <w:tcPr>
            <w:tcW w:w="1800" w:type="dxa"/>
            <w:vAlign w:val="center"/>
          </w:tcPr>
          <w:p w14:paraId="356835B3" w14:textId="219A4E4B" w:rsidR="00A10DE5" w:rsidRDefault="00640B9B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</w:t>
            </w:r>
          </w:p>
        </w:tc>
        <w:tc>
          <w:tcPr>
            <w:tcW w:w="1765" w:type="dxa"/>
            <w:vAlign w:val="center"/>
          </w:tcPr>
          <w:p w14:paraId="7D81F5D7" w14:textId="3E033C85" w:rsidR="00A10DE5" w:rsidRDefault="00A10DE5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640B9B" w:rsidRPr="00FF026A" w14:paraId="58F66403" w14:textId="7DC12BE4" w:rsidTr="006A4DA4">
        <w:trPr>
          <w:trHeight w:val="267"/>
        </w:trPr>
        <w:tc>
          <w:tcPr>
            <w:tcW w:w="2278" w:type="dxa"/>
            <w:vAlign w:val="center"/>
          </w:tcPr>
          <w:p w14:paraId="5DE65A09" w14:textId="5A5F20B2" w:rsidR="00640B9B" w:rsidRPr="00F8447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7AACF9C1" w14:textId="5A9F5B23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Alixandra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Cozer</w:t>
            </w:r>
          </w:p>
        </w:tc>
        <w:tc>
          <w:tcPr>
            <w:tcW w:w="1800" w:type="dxa"/>
            <w:vAlign w:val="center"/>
          </w:tcPr>
          <w:p w14:paraId="448B1566" w14:textId="2E782B3A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</w:t>
            </w:r>
          </w:p>
        </w:tc>
        <w:tc>
          <w:tcPr>
            <w:tcW w:w="1765" w:type="dxa"/>
            <w:vAlign w:val="center"/>
          </w:tcPr>
          <w:p w14:paraId="76BDD484" w14:textId="56E9B688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640B9B" w:rsidRPr="00FF026A" w14:paraId="173AEA38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586E4B66" w14:textId="0E76229C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1A4F5AEE" w14:textId="07B7820A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Alana Gomes Moreira</w:t>
            </w:r>
          </w:p>
        </w:tc>
        <w:tc>
          <w:tcPr>
            <w:tcW w:w="1800" w:type="dxa"/>
            <w:vAlign w:val="center"/>
          </w:tcPr>
          <w:p w14:paraId="71600BE3" w14:textId="260473B4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</w:t>
            </w:r>
          </w:p>
        </w:tc>
        <w:tc>
          <w:tcPr>
            <w:tcW w:w="1765" w:type="dxa"/>
            <w:vAlign w:val="center"/>
          </w:tcPr>
          <w:p w14:paraId="0CB502D9" w14:textId="14B96854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3º</w:t>
            </w:r>
          </w:p>
        </w:tc>
      </w:tr>
      <w:tr w:rsidR="00640B9B" w:rsidRPr="00FF026A" w14:paraId="33ED619E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67BF95E1" w14:textId="651A7B42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3BE5C7A2" w14:textId="7D3C9671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Nathália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Caroline Campo</w:t>
            </w:r>
          </w:p>
        </w:tc>
        <w:tc>
          <w:tcPr>
            <w:tcW w:w="1800" w:type="dxa"/>
            <w:vAlign w:val="center"/>
          </w:tcPr>
          <w:p w14:paraId="79286518" w14:textId="18647652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</w:t>
            </w:r>
          </w:p>
        </w:tc>
        <w:tc>
          <w:tcPr>
            <w:tcW w:w="1765" w:type="dxa"/>
            <w:vAlign w:val="center"/>
          </w:tcPr>
          <w:p w14:paraId="1DBB425B" w14:textId="06DF984B" w:rsidR="00640B9B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4º</w:t>
            </w:r>
          </w:p>
        </w:tc>
      </w:tr>
      <w:tr w:rsidR="00640B9B" w:rsidRPr="00FF026A" w14:paraId="6FEEF14F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73E260CD" w14:textId="43F782D8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4EA88425" w14:textId="4E2A59BB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Liziane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Rodrigues Miranda</w:t>
            </w:r>
          </w:p>
        </w:tc>
        <w:tc>
          <w:tcPr>
            <w:tcW w:w="1800" w:type="dxa"/>
            <w:vAlign w:val="center"/>
          </w:tcPr>
          <w:p w14:paraId="31E25A08" w14:textId="49C13B24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765" w:type="dxa"/>
            <w:vAlign w:val="center"/>
          </w:tcPr>
          <w:p w14:paraId="53A4AF89" w14:textId="3D98530B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5º</w:t>
            </w:r>
          </w:p>
        </w:tc>
      </w:tr>
      <w:tr w:rsidR="00640B9B" w:rsidRPr="00FF026A" w14:paraId="0D24A9FB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54648DA7" w14:textId="09637994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309B2AD1" w14:textId="28B017E4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Luana Grasselli Rodrigues</w:t>
            </w:r>
          </w:p>
        </w:tc>
        <w:tc>
          <w:tcPr>
            <w:tcW w:w="1800" w:type="dxa"/>
            <w:vAlign w:val="center"/>
          </w:tcPr>
          <w:p w14:paraId="4BC66406" w14:textId="06914ED0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765" w:type="dxa"/>
            <w:vAlign w:val="center"/>
          </w:tcPr>
          <w:p w14:paraId="14F81AB1" w14:textId="527390B6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6º</w:t>
            </w:r>
          </w:p>
        </w:tc>
      </w:tr>
      <w:tr w:rsidR="00640B9B" w:rsidRPr="00FF026A" w14:paraId="573EC992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3835D2EC" w14:textId="483BE5D4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03E9693A" w14:textId="7A03EC47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Marina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Pacer</w:t>
            </w:r>
            <w:proofErr w:type="spellEnd"/>
          </w:p>
        </w:tc>
        <w:tc>
          <w:tcPr>
            <w:tcW w:w="1800" w:type="dxa"/>
            <w:vAlign w:val="center"/>
          </w:tcPr>
          <w:p w14:paraId="2C76801B" w14:textId="038C4C5F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765" w:type="dxa"/>
            <w:vAlign w:val="center"/>
          </w:tcPr>
          <w:p w14:paraId="591D61D3" w14:textId="6B53DCB5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7º</w:t>
            </w:r>
          </w:p>
        </w:tc>
      </w:tr>
      <w:tr w:rsidR="00640B9B" w:rsidRPr="00FF026A" w14:paraId="25C6F2FC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715ABF1A" w14:textId="3CECBF4C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41624F64" w14:textId="1047414F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Ana Paula da Silva</w:t>
            </w:r>
          </w:p>
        </w:tc>
        <w:tc>
          <w:tcPr>
            <w:tcW w:w="1800" w:type="dxa"/>
            <w:vAlign w:val="center"/>
          </w:tcPr>
          <w:p w14:paraId="738C8E69" w14:textId="18A12FAF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765" w:type="dxa"/>
            <w:vAlign w:val="center"/>
          </w:tcPr>
          <w:p w14:paraId="72403F3D" w14:textId="3EC251D7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8º</w:t>
            </w:r>
          </w:p>
        </w:tc>
      </w:tr>
      <w:tr w:rsidR="00640B9B" w:rsidRPr="00FF026A" w14:paraId="23641F41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6EDDC83B" w14:textId="617392CF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4D57694F" w14:textId="2FE0A624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Adriana Fernandes dos Santos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Boccardi</w:t>
            </w:r>
            <w:proofErr w:type="spellEnd"/>
          </w:p>
        </w:tc>
        <w:tc>
          <w:tcPr>
            <w:tcW w:w="1800" w:type="dxa"/>
            <w:vAlign w:val="center"/>
          </w:tcPr>
          <w:p w14:paraId="2D6FC881" w14:textId="585275D7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</w:p>
        </w:tc>
        <w:tc>
          <w:tcPr>
            <w:tcW w:w="1765" w:type="dxa"/>
            <w:vAlign w:val="center"/>
          </w:tcPr>
          <w:p w14:paraId="346BB74F" w14:textId="53DCD976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9º</w:t>
            </w:r>
          </w:p>
        </w:tc>
      </w:tr>
      <w:tr w:rsidR="00640B9B" w:rsidRPr="00FF026A" w14:paraId="584B9D52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01CAF78A" w14:textId="29D404FD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62871497" w14:textId="3A146927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Carina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Fachi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Gasparin</w:t>
            </w:r>
            <w:proofErr w:type="spellEnd"/>
          </w:p>
        </w:tc>
        <w:tc>
          <w:tcPr>
            <w:tcW w:w="1800" w:type="dxa"/>
            <w:vAlign w:val="center"/>
          </w:tcPr>
          <w:p w14:paraId="732DCC2E" w14:textId="3C12BF41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765" w:type="dxa"/>
            <w:vAlign w:val="center"/>
          </w:tcPr>
          <w:p w14:paraId="3EFF0410" w14:textId="47E8677D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10º</w:t>
            </w:r>
          </w:p>
        </w:tc>
      </w:tr>
      <w:tr w:rsidR="00640B9B" w:rsidRPr="00FF026A" w14:paraId="6B427579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4D4F70A5" w14:textId="45D02611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7BA14653" w14:textId="3BB97638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Vera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Nardina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Flein</w:t>
            </w:r>
            <w:proofErr w:type="spellEnd"/>
          </w:p>
        </w:tc>
        <w:tc>
          <w:tcPr>
            <w:tcW w:w="1800" w:type="dxa"/>
            <w:vAlign w:val="center"/>
          </w:tcPr>
          <w:p w14:paraId="7513DCEE" w14:textId="54F921BA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1765" w:type="dxa"/>
            <w:vAlign w:val="center"/>
          </w:tcPr>
          <w:p w14:paraId="160F7D31" w14:textId="0742D3A9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11º</w:t>
            </w:r>
          </w:p>
        </w:tc>
      </w:tr>
      <w:tr w:rsidR="00640B9B" w:rsidRPr="00FF026A" w14:paraId="41DFA399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368B0F65" w14:textId="5D5130F1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0FDA735B" w14:textId="0EC99436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Sinara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Toniolo</w:t>
            </w:r>
            <w:proofErr w:type="spellEnd"/>
          </w:p>
        </w:tc>
        <w:tc>
          <w:tcPr>
            <w:tcW w:w="1800" w:type="dxa"/>
            <w:vAlign w:val="center"/>
          </w:tcPr>
          <w:p w14:paraId="4A881F7B" w14:textId="6647A5DE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1765" w:type="dxa"/>
            <w:vAlign w:val="center"/>
          </w:tcPr>
          <w:p w14:paraId="632C9F14" w14:textId="12943C06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12º</w:t>
            </w:r>
          </w:p>
        </w:tc>
      </w:tr>
      <w:tr w:rsidR="00640B9B" w:rsidRPr="00FF026A" w14:paraId="6220748F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18819495" w14:textId="0ECF746E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3E2DD9FE" w14:textId="599A6AD0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Taissa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Carvalho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Belé</w:t>
            </w:r>
            <w:proofErr w:type="spellEnd"/>
          </w:p>
        </w:tc>
        <w:tc>
          <w:tcPr>
            <w:tcW w:w="1800" w:type="dxa"/>
            <w:vAlign w:val="center"/>
          </w:tcPr>
          <w:p w14:paraId="0010B227" w14:textId="140098CA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1765" w:type="dxa"/>
            <w:vAlign w:val="center"/>
          </w:tcPr>
          <w:p w14:paraId="1B8F4395" w14:textId="3FEE7F05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13º</w:t>
            </w:r>
          </w:p>
        </w:tc>
      </w:tr>
      <w:tr w:rsidR="00640B9B" w:rsidRPr="00FF026A" w14:paraId="455B03AB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6C4419F2" w14:textId="47B2627F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lastRenderedPageBreak/>
              <w:t>Professor de Educação Infantil</w:t>
            </w:r>
          </w:p>
        </w:tc>
        <w:tc>
          <w:tcPr>
            <w:tcW w:w="2958" w:type="dxa"/>
            <w:vAlign w:val="center"/>
          </w:tcPr>
          <w:p w14:paraId="0BA4536D" w14:textId="730F1700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Margarete Portela de Lima</w:t>
            </w:r>
          </w:p>
        </w:tc>
        <w:tc>
          <w:tcPr>
            <w:tcW w:w="1800" w:type="dxa"/>
            <w:vAlign w:val="center"/>
          </w:tcPr>
          <w:p w14:paraId="3A212F7A" w14:textId="75F22E15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1765" w:type="dxa"/>
            <w:vAlign w:val="center"/>
          </w:tcPr>
          <w:p w14:paraId="26271B9C" w14:textId="7B91E209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14º</w:t>
            </w:r>
          </w:p>
        </w:tc>
      </w:tr>
      <w:tr w:rsidR="00640B9B" w:rsidRPr="00FF026A" w14:paraId="2EB255BD" w14:textId="77777777" w:rsidTr="006A4DA4">
        <w:trPr>
          <w:trHeight w:val="70"/>
        </w:trPr>
        <w:tc>
          <w:tcPr>
            <w:tcW w:w="2278" w:type="dxa"/>
            <w:vAlign w:val="center"/>
          </w:tcPr>
          <w:p w14:paraId="4E2ECCF3" w14:textId="2179875E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747963B6" w14:textId="6FBFCE40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Tamires de Oliveira da Silva</w:t>
            </w:r>
          </w:p>
        </w:tc>
        <w:tc>
          <w:tcPr>
            <w:tcW w:w="1800" w:type="dxa"/>
            <w:vAlign w:val="center"/>
          </w:tcPr>
          <w:p w14:paraId="6FF32A5C" w14:textId="2C585E05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765" w:type="dxa"/>
            <w:vAlign w:val="center"/>
          </w:tcPr>
          <w:p w14:paraId="5EAD0554" w14:textId="66BC2877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15º</w:t>
            </w:r>
          </w:p>
        </w:tc>
      </w:tr>
      <w:tr w:rsidR="00640B9B" w:rsidRPr="00FF026A" w14:paraId="7BF79775" w14:textId="77777777" w:rsidTr="006A4DA4">
        <w:trPr>
          <w:trHeight w:val="267"/>
        </w:trPr>
        <w:tc>
          <w:tcPr>
            <w:tcW w:w="2278" w:type="dxa"/>
            <w:vAlign w:val="center"/>
          </w:tcPr>
          <w:p w14:paraId="756AAF21" w14:textId="4E4AE3D6" w:rsidR="00640B9B" w:rsidRPr="002F341E" w:rsidRDefault="00640B9B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D751F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18CD6EAD" w14:textId="67085D52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Vanessa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Trentin</w:t>
            </w:r>
            <w:proofErr w:type="spellEnd"/>
          </w:p>
        </w:tc>
        <w:tc>
          <w:tcPr>
            <w:tcW w:w="1800" w:type="dxa"/>
            <w:vAlign w:val="center"/>
          </w:tcPr>
          <w:p w14:paraId="1C1BB173" w14:textId="2747A4E8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  <w:tc>
          <w:tcPr>
            <w:tcW w:w="1765" w:type="dxa"/>
            <w:vAlign w:val="center"/>
          </w:tcPr>
          <w:p w14:paraId="6D735101" w14:textId="71387F44" w:rsidR="00640B9B" w:rsidRDefault="006A4DA4" w:rsidP="00640B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16º</w:t>
            </w:r>
          </w:p>
        </w:tc>
      </w:tr>
      <w:tr w:rsidR="006A4DA4" w:rsidRPr="00FF026A" w14:paraId="32C3022E" w14:textId="77777777" w:rsidTr="006A4DA4">
        <w:trPr>
          <w:trHeight w:val="267"/>
        </w:trPr>
        <w:tc>
          <w:tcPr>
            <w:tcW w:w="2278" w:type="dxa"/>
          </w:tcPr>
          <w:p w14:paraId="78C97A09" w14:textId="004AD081" w:rsidR="006A4DA4" w:rsidRPr="00AD751F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16676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645B9BA9" w14:textId="0FD83CF9" w:rsidR="006A4DA4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Bruna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Simonetti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Viccari</w:t>
            </w:r>
            <w:proofErr w:type="spellEnd"/>
          </w:p>
        </w:tc>
        <w:tc>
          <w:tcPr>
            <w:tcW w:w="1800" w:type="dxa"/>
            <w:vAlign w:val="center"/>
          </w:tcPr>
          <w:p w14:paraId="296F8DEB" w14:textId="51C40632" w:rsidR="006A4DA4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  <w:tc>
          <w:tcPr>
            <w:tcW w:w="1765" w:type="dxa"/>
            <w:vAlign w:val="center"/>
          </w:tcPr>
          <w:p w14:paraId="37A43CF3" w14:textId="2A8196CC" w:rsidR="006A4DA4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17º</w:t>
            </w:r>
          </w:p>
        </w:tc>
      </w:tr>
      <w:tr w:rsidR="006A4DA4" w:rsidRPr="00FF026A" w14:paraId="68F35F5A" w14:textId="77777777" w:rsidTr="006A4DA4">
        <w:trPr>
          <w:trHeight w:val="267"/>
        </w:trPr>
        <w:tc>
          <w:tcPr>
            <w:tcW w:w="2278" w:type="dxa"/>
          </w:tcPr>
          <w:p w14:paraId="7BC6AEA5" w14:textId="512DA168" w:rsidR="006A4DA4" w:rsidRPr="00AD751F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16676">
              <w:rPr>
                <w:rFonts w:ascii="Tahoma" w:hAnsi="Tahoma" w:cs="Tahoma"/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14:paraId="1026F58B" w14:textId="42E1313E" w:rsidR="006A4DA4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Roy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Rajabally</w:t>
            </w:r>
            <w:proofErr w:type="spellEnd"/>
          </w:p>
        </w:tc>
        <w:tc>
          <w:tcPr>
            <w:tcW w:w="1800" w:type="dxa"/>
            <w:vAlign w:val="center"/>
          </w:tcPr>
          <w:p w14:paraId="41A69ACE" w14:textId="682E7DAF" w:rsidR="006A4DA4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  <w:tc>
          <w:tcPr>
            <w:tcW w:w="1765" w:type="dxa"/>
            <w:vAlign w:val="center"/>
          </w:tcPr>
          <w:p w14:paraId="2F8DAB5A" w14:textId="5F1CBA8E" w:rsidR="006A4DA4" w:rsidRDefault="006A4DA4" w:rsidP="006A4DA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18º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17C2FBFF" w14:textId="77777777" w:rsidR="0086590E" w:rsidRDefault="0086590E" w:rsidP="00C736F3">
      <w:pPr>
        <w:pStyle w:val="SemEspaamento"/>
        <w:spacing w:after="120"/>
        <w:ind w:firstLine="709"/>
        <w:rPr>
          <w:rFonts w:ascii="Tahoma" w:hAnsi="Tahoma" w:cs="Tahoma"/>
          <w:sz w:val="24"/>
          <w:szCs w:val="24"/>
        </w:rPr>
      </w:pPr>
    </w:p>
    <w:p w14:paraId="4028384D" w14:textId="77777777" w:rsidR="00096876" w:rsidRDefault="00096876" w:rsidP="00C736F3">
      <w:pPr>
        <w:pStyle w:val="SemEspaamento"/>
        <w:spacing w:after="120"/>
        <w:ind w:firstLine="709"/>
        <w:rPr>
          <w:rFonts w:ascii="Tahoma" w:hAnsi="Tahoma" w:cs="Tahoma"/>
          <w:sz w:val="24"/>
          <w:szCs w:val="24"/>
        </w:rPr>
      </w:pPr>
    </w:p>
    <w:p w14:paraId="3644DE43" w14:textId="523761BB" w:rsidR="00C736F3" w:rsidRDefault="00C736F3" w:rsidP="00C736F3">
      <w:pPr>
        <w:pStyle w:val="SemEspaamento"/>
        <w:spacing w:after="120"/>
        <w:ind w:firstLine="709"/>
        <w:rPr>
          <w:rFonts w:ascii="Tahoma" w:hAnsi="Tahoma" w:cs="Tahoma"/>
          <w:sz w:val="24"/>
          <w:szCs w:val="24"/>
        </w:rPr>
      </w:pPr>
      <w:r w:rsidRPr="009B3561">
        <w:rPr>
          <w:rFonts w:ascii="Tahoma" w:hAnsi="Tahoma" w:cs="Tahoma"/>
          <w:sz w:val="24"/>
          <w:szCs w:val="24"/>
        </w:rPr>
        <w:t xml:space="preserve">Com base e no prazo disposto no item </w:t>
      </w:r>
      <w:r>
        <w:rPr>
          <w:rFonts w:ascii="Tahoma" w:hAnsi="Tahoma" w:cs="Tahoma"/>
          <w:sz w:val="24"/>
          <w:szCs w:val="24"/>
        </w:rPr>
        <w:t>8</w:t>
      </w:r>
      <w:r w:rsidRPr="009B3561">
        <w:rPr>
          <w:rFonts w:ascii="Tahoma" w:hAnsi="Tahoma" w:cs="Tahoma"/>
          <w:sz w:val="24"/>
          <w:szCs w:val="24"/>
        </w:rPr>
        <w:t xml:space="preserve"> do Edital de Abertura, fica aberto o prazo para interposição do recurso para os candidatos que não estiverem de acordo com a </w:t>
      </w:r>
      <w:r w:rsidR="006A4DA4">
        <w:rPr>
          <w:rFonts w:ascii="Tahoma" w:hAnsi="Tahoma" w:cs="Tahoma"/>
          <w:sz w:val="24"/>
          <w:szCs w:val="24"/>
        </w:rPr>
        <w:t xml:space="preserve">pontuação </w:t>
      </w:r>
      <w:r w:rsidRPr="009B3561">
        <w:rPr>
          <w:rFonts w:ascii="Tahoma" w:hAnsi="Tahoma" w:cs="Tahoma"/>
          <w:sz w:val="24"/>
          <w:szCs w:val="24"/>
        </w:rPr>
        <w:t>e classificação.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0BD9FE75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6A4DA4">
        <w:rPr>
          <w:rFonts w:ascii="Tahoma" w:hAnsi="Tahoma" w:cs="Tahoma"/>
          <w:b/>
        </w:rPr>
        <w:t>09</w:t>
      </w:r>
      <w:r w:rsidRPr="0032362C">
        <w:rPr>
          <w:rFonts w:ascii="Tahoma" w:hAnsi="Tahoma" w:cs="Tahoma"/>
          <w:b/>
        </w:rPr>
        <w:t xml:space="preserve"> de </w:t>
      </w:r>
      <w:r w:rsidR="00096876">
        <w:rPr>
          <w:rFonts w:ascii="Tahoma" w:hAnsi="Tahoma" w:cs="Tahoma"/>
          <w:b/>
        </w:rPr>
        <w:t>Setembro</w:t>
      </w:r>
      <w:bookmarkStart w:id="0" w:name="_GoBack"/>
      <w:bookmarkEnd w:id="0"/>
      <w:r w:rsidRPr="0032362C">
        <w:rPr>
          <w:rFonts w:ascii="Tahoma" w:hAnsi="Tahoma" w:cs="Tahoma"/>
          <w:b/>
        </w:rPr>
        <w:t xml:space="preserve"> de 202</w:t>
      </w:r>
      <w:r w:rsidR="00C736F3">
        <w:rPr>
          <w:rFonts w:ascii="Tahoma" w:hAnsi="Tahoma" w:cs="Tahoma"/>
          <w:b/>
        </w:rPr>
        <w:t>5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641593">
      <w:headerReference w:type="default" r:id="rId6"/>
      <w:pgSz w:w="11906" w:h="16838" w:code="9"/>
      <w:pgMar w:top="2410" w:right="1134" w:bottom="1985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A88DE" w14:textId="77777777" w:rsidR="009C6708" w:rsidRDefault="009C6708" w:rsidP="00845A82">
      <w:pPr>
        <w:spacing w:after="0" w:line="240" w:lineRule="auto"/>
      </w:pPr>
      <w:r>
        <w:separator/>
      </w:r>
    </w:p>
  </w:endnote>
  <w:endnote w:type="continuationSeparator" w:id="0">
    <w:p w14:paraId="08D42FC3" w14:textId="77777777" w:rsidR="009C6708" w:rsidRDefault="009C6708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372AC1" w14:textId="77777777" w:rsidR="009C6708" w:rsidRDefault="009C6708" w:rsidP="00845A82">
      <w:pPr>
        <w:spacing w:after="0" w:line="240" w:lineRule="auto"/>
      </w:pPr>
      <w:r>
        <w:separator/>
      </w:r>
    </w:p>
  </w:footnote>
  <w:footnote w:type="continuationSeparator" w:id="0">
    <w:p w14:paraId="7E3B075D" w14:textId="77777777" w:rsidR="009C6708" w:rsidRDefault="009C6708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96876"/>
    <w:rsid w:val="0009757E"/>
    <w:rsid w:val="000E5816"/>
    <w:rsid w:val="000F791F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81994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7196"/>
    <w:rsid w:val="0037769A"/>
    <w:rsid w:val="00385351"/>
    <w:rsid w:val="0039797A"/>
    <w:rsid w:val="003A6F08"/>
    <w:rsid w:val="003B580E"/>
    <w:rsid w:val="003B7A25"/>
    <w:rsid w:val="003C63A2"/>
    <w:rsid w:val="003E5A56"/>
    <w:rsid w:val="003F557A"/>
    <w:rsid w:val="004136ED"/>
    <w:rsid w:val="0042147E"/>
    <w:rsid w:val="00443DB8"/>
    <w:rsid w:val="00445FCC"/>
    <w:rsid w:val="00451599"/>
    <w:rsid w:val="00464E9E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23D75"/>
    <w:rsid w:val="00630258"/>
    <w:rsid w:val="00640B9B"/>
    <w:rsid w:val="00641593"/>
    <w:rsid w:val="006468B4"/>
    <w:rsid w:val="006610AE"/>
    <w:rsid w:val="00682D85"/>
    <w:rsid w:val="00695E20"/>
    <w:rsid w:val="006965F5"/>
    <w:rsid w:val="006A4DA4"/>
    <w:rsid w:val="006B2746"/>
    <w:rsid w:val="006B3AE7"/>
    <w:rsid w:val="006C333F"/>
    <w:rsid w:val="006D6482"/>
    <w:rsid w:val="006F241F"/>
    <w:rsid w:val="006F42E7"/>
    <w:rsid w:val="006F50F1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6590E"/>
    <w:rsid w:val="008B212E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6708"/>
    <w:rsid w:val="009C7EE0"/>
    <w:rsid w:val="009E2381"/>
    <w:rsid w:val="009E4CEF"/>
    <w:rsid w:val="009F1393"/>
    <w:rsid w:val="009F383D"/>
    <w:rsid w:val="00A03399"/>
    <w:rsid w:val="00A1090A"/>
    <w:rsid w:val="00A10DE5"/>
    <w:rsid w:val="00A15A84"/>
    <w:rsid w:val="00A20F87"/>
    <w:rsid w:val="00A50182"/>
    <w:rsid w:val="00A73345"/>
    <w:rsid w:val="00A83E22"/>
    <w:rsid w:val="00A8573C"/>
    <w:rsid w:val="00A87D62"/>
    <w:rsid w:val="00AB4B6A"/>
    <w:rsid w:val="00AD0EE2"/>
    <w:rsid w:val="00B06FDA"/>
    <w:rsid w:val="00B1323A"/>
    <w:rsid w:val="00B53A08"/>
    <w:rsid w:val="00B60FBD"/>
    <w:rsid w:val="00B62D86"/>
    <w:rsid w:val="00B87B43"/>
    <w:rsid w:val="00B97ACB"/>
    <w:rsid w:val="00BA00A0"/>
    <w:rsid w:val="00BA1E4B"/>
    <w:rsid w:val="00BA7F06"/>
    <w:rsid w:val="00BB13AE"/>
    <w:rsid w:val="00BE4EC0"/>
    <w:rsid w:val="00BE723A"/>
    <w:rsid w:val="00C07757"/>
    <w:rsid w:val="00C331E5"/>
    <w:rsid w:val="00C3499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357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6</cp:revision>
  <cp:lastPrinted>2025-09-09T12:25:00Z</cp:lastPrinted>
  <dcterms:created xsi:type="dcterms:W3CDTF">2025-09-09T11:48:00Z</dcterms:created>
  <dcterms:modified xsi:type="dcterms:W3CDTF">2025-09-09T12:26:00Z</dcterms:modified>
</cp:coreProperties>
</file>